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C0C" w:rsidRDefault="00F93C0C" w:rsidP="009B5D36">
      <w:pPr>
        <w:pStyle w:val="CJC-Heading2numbered"/>
      </w:pPr>
      <w:bookmarkStart w:id="0" w:name="_Toc13747570"/>
      <w:bookmarkStart w:id="1" w:name="_GoBack"/>
      <w:bookmarkEnd w:id="1"/>
      <w:r>
        <w:br/>
      </w:r>
      <w:r w:rsidRPr="006A49FF">
        <w:rPr>
          <w:sz w:val="36"/>
        </w:rPr>
        <w:t>Civil Law Handbook</w:t>
      </w:r>
    </w:p>
    <w:p w:rsidR="009B5D36" w:rsidRPr="005773DE" w:rsidRDefault="009B5D36" w:rsidP="009B5D36">
      <w:pPr>
        <w:pStyle w:val="CJC-Heading2numbered"/>
      </w:pPr>
      <w:r w:rsidRPr="005773DE">
        <w:t>2.3 Applying the Law Worksheet</w:t>
      </w:r>
      <w:bookmarkEnd w:id="0"/>
    </w:p>
    <w:p w:rsidR="009B5D36" w:rsidRPr="005773DE" w:rsidRDefault="009B5D36" w:rsidP="009B5D36">
      <w:pPr>
        <w:pStyle w:val="CJC-bodytext"/>
        <w:rPr>
          <w:szCs w:val="24"/>
          <w:lang w:eastAsia="en-CA"/>
        </w:rPr>
      </w:pPr>
      <w:r w:rsidRPr="005773DE">
        <w:rPr>
          <w:lang w:eastAsia="en-CA"/>
        </w:rPr>
        <w:t>Complete this worksheet to help build your case. Under “Law”</w:t>
      </w:r>
      <w:r>
        <w:rPr>
          <w:lang w:eastAsia="en-CA"/>
        </w:rPr>
        <w:t>,</w:t>
      </w:r>
      <w:r w:rsidRPr="005773DE">
        <w:rPr>
          <w:lang w:eastAsia="en-CA"/>
        </w:rPr>
        <w:t xml:space="preserve"> write the laws that apply to your case (note the section and summarize the law). Depending on your key issues and the amount of conflict, you may need to refer to several laws.</w:t>
      </w:r>
    </w:p>
    <w:p w:rsidR="009B5D36" w:rsidRPr="005773DE" w:rsidRDefault="009B5D36" w:rsidP="009B5D36">
      <w:pPr>
        <w:pStyle w:val="CJC-bodytext"/>
        <w:rPr>
          <w:lang w:eastAsia="en-CA"/>
        </w:rPr>
      </w:pPr>
      <w:r w:rsidRPr="005773DE">
        <w:rPr>
          <w:lang w:eastAsia="en-CA"/>
        </w:rPr>
        <w:t>Under “Facts”</w:t>
      </w:r>
      <w:r>
        <w:rPr>
          <w:lang w:eastAsia="en-CA"/>
        </w:rPr>
        <w:t>,</w:t>
      </w:r>
      <w:r w:rsidRPr="005773DE">
        <w:rPr>
          <w:lang w:eastAsia="en-CA"/>
        </w:rPr>
        <w:t xml:space="preserve"> write the facts in your case that relate to the law. In the last column, combine the facts and the law to show why the law applies to your situation. Think of this as the argument or conclusion to the first two columns. When you apply the law to the facts, what argument can you make about your legal right? Complete the worksheet below, based on your case.</w:t>
      </w:r>
    </w:p>
    <w:tbl>
      <w:tblPr>
        <w:tblW w:w="9456" w:type="dxa"/>
        <w:tblLayout w:type="fixed"/>
        <w:tblCellMar>
          <w:top w:w="15" w:type="dxa"/>
          <w:left w:w="15" w:type="dxa"/>
          <w:bottom w:w="15" w:type="dxa"/>
          <w:right w:w="15" w:type="dxa"/>
        </w:tblCellMar>
        <w:tblLook w:val="04A0" w:firstRow="1" w:lastRow="0" w:firstColumn="1" w:lastColumn="0" w:noHBand="0" w:noVBand="1"/>
      </w:tblPr>
      <w:tblGrid>
        <w:gridCol w:w="2794"/>
        <w:gridCol w:w="3402"/>
        <w:gridCol w:w="3260"/>
      </w:tblGrid>
      <w:tr w:rsidR="009B5D36" w:rsidRPr="005773DE" w:rsidTr="00DD7AC5">
        <w:trPr>
          <w:trHeight w:val="339"/>
        </w:trPr>
        <w:tc>
          <w:tcPr>
            <w:tcW w:w="279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B5D36" w:rsidRPr="005773DE" w:rsidRDefault="009B5D36" w:rsidP="00DD7AC5">
            <w:pPr>
              <w:spacing w:before="60" w:after="60" w:line="240" w:lineRule="auto"/>
              <w:rPr>
                <w:rFonts w:eastAsia="Times New Roman" w:cs="Arial"/>
                <w:b/>
                <w:bCs/>
                <w:szCs w:val="24"/>
                <w:lang w:eastAsia="en-CA"/>
              </w:rPr>
            </w:pPr>
            <w:r w:rsidRPr="005773DE">
              <w:rPr>
                <w:rFonts w:eastAsia="Times New Roman" w:cs="Arial"/>
                <w:b/>
                <w:bCs/>
                <w:lang w:eastAsia="en-CA"/>
              </w:rPr>
              <w:t>Law</w:t>
            </w:r>
          </w:p>
        </w:tc>
        <w:tc>
          <w:tcPr>
            <w:tcW w:w="340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B5D36" w:rsidRPr="005773DE" w:rsidRDefault="009B5D36" w:rsidP="00DD7AC5">
            <w:pPr>
              <w:spacing w:before="60" w:after="60" w:line="240" w:lineRule="auto"/>
              <w:rPr>
                <w:rFonts w:eastAsia="Times New Roman" w:cs="Arial"/>
                <w:b/>
                <w:bCs/>
                <w:szCs w:val="24"/>
                <w:lang w:eastAsia="en-CA"/>
              </w:rPr>
            </w:pPr>
            <w:r w:rsidRPr="005773DE">
              <w:rPr>
                <w:rFonts w:eastAsia="Times New Roman" w:cs="Arial"/>
                <w:b/>
                <w:bCs/>
                <w:lang w:eastAsia="en-CA"/>
              </w:rPr>
              <w:t>Facts</w:t>
            </w:r>
          </w:p>
        </w:tc>
        <w:tc>
          <w:tcPr>
            <w:tcW w:w="32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B5D36" w:rsidRPr="005773DE" w:rsidRDefault="009B5D36" w:rsidP="00DD7AC5">
            <w:pPr>
              <w:spacing w:before="60" w:after="60" w:line="240" w:lineRule="auto"/>
              <w:rPr>
                <w:rFonts w:eastAsia="Times New Roman" w:cs="Arial"/>
                <w:b/>
                <w:bCs/>
                <w:szCs w:val="24"/>
                <w:lang w:eastAsia="en-CA"/>
              </w:rPr>
            </w:pPr>
            <w:r w:rsidRPr="005773DE">
              <w:rPr>
                <w:rFonts w:eastAsia="Times New Roman" w:cs="Arial"/>
                <w:b/>
                <w:bCs/>
                <w:lang w:eastAsia="en-CA"/>
              </w:rPr>
              <w:t>Apply the Law to the Facts</w:t>
            </w:r>
          </w:p>
        </w:tc>
      </w:tr>
      <w:tr w:rsidR="009B5D36" w:rsidRPr="005773DE" w:rsidTr="00F93C0C">
        <w:trPr>
          <w:trHeight w:val="6777"/>
        </w:trPr>
        <w:tc>
          <w:tcPr>
            <w:tcW w:w="27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5D36" w:rsidRPr="005773DE" w:rsidRDefault="009B5D36" w:rsidP="00DD7AC5">
            <w:pPr>
              <w:spacing w:before="120" w:after="0" w:line="240" w:lineRule="auto"/>
              <w:rPr>
                <w:rFonts w:eastAsia="Times New Roman" w:cs="Arial"/>
                <w:szCs w:val="24"/>
                <w:lang w:eastAsia="en-CA"/>
              </w:rPr>
            </w:pPr>
          </w:p>
          <w:p w:rsidR="009B5D36" w:rsidRPr="005773DE" w:rsidRDefault="009B5D36" w:rsidP="00DD7AC5">
            <w:pPr>
              <w:spacing w:after="240" w:line="240" w:lineRule="auto"/>
              <w:rPr>
                <w:rFonts w:eastAsia="Times New Roman" w:cs="Arial"/>
                <w:szCs w:val="24"/>
                <w:lang w:eastAsia="en-CA"/>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5D36" w:rsidRPr="005773DE" w:rsidRDefault="009B5D36" w:rsidP="00DD7AC5">
            <w:pPr>
              <w:spacing w:before="120" w:after="0" w:line="240" w:lineRule="auto"/>
              <w:rPr>
                <w:rFonts w:eastAsia="Times New Roman" w:cs="Arial"/>
                <w:szCs w:val="24"/>
                <w:lang w:eastAsia="en-CA"/>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5D36" w:rsidRPr="005773DE" w:rsidRDefault="009B5D36" w:rsidP="00DD7AC5">
            <w:pPr>
              <w:spacing w:before="120" w:after="0" w:line="240" w:lineRule="auto"/>
              <w:rPr>
                <w:rFonts w:eastAsia="Times New Roman" w:cs="Arial"/>
                <w:szCs w:val="24"/>
                <w:lang w:eastAsia="en-CA"/>
              </w:rPr>
            </w:pPr>
          </w:p>
        </w:tc>
      </w:tr>
    </w:tbl>
    <w:p w:rsidR="00966D70" w:rsidRDefault="00966D70"/>
    <w:sectPr w:rsidR="00966D70" w:rsidSect="00F93C0C">
      <w:headerReference w:type="default" r:id="rId7"/>
      <w:headerReference w:type="first" r:id="rId8"/>
      <w:footerReference w:type="first" r:id="rId9"/>
      <w:pgSz w:w="12240" w:h="15840"/>
      <w:pgMar w:top="1440" w:right="1440" w:bottom="1440" w:left="1440"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FD" w:rsidRDefault="000111FD" w:rsidP="00F93C0C">
      <w:pPr>
        <w:spacing w:after="0" w:line="240" w:lineRule="auto"/>
      </w:pPr>
      <w:r>
        <w:separator/>
      </w:r>
    </w:p>
  </w:endnote>
  <w:endnote w:type="continuationSeparator" w:id="0">
    <w:p w:rsidR="000111FD" w:rsidRDefault="000111FD" w:rsidP="00F9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0C" w:rsidRDefault="00F93C0C">
    <w:pPr>
      <w:pStyle w:val="Footer"/>
    </w:pPr>
    <w:r>
      <w:t xml:space="preserve">© </w:t>
    </w:r>
    <w:r w:rsidR="00A927C5">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FD" w:rsidRDefault="000111FD" w:rsidP="00F93C0C">
      <w:pPr>
        <w:spacing w:after="0" w:line="240" w:lineRule="auto"/>
      </w:pPr>
      <w:r>
        <w:separator/>
      </w:r>
    </w:p>
  </w:footnote>
  <w:footnote w:type="continuationSeparator" w:id="0">
    <w:p w:rsidR="000111FD" w:rsidRDefault="000111FD" w:rsidP="00F93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0C" w:rsidRDefault="00F93C0C">
    <w:pPr>
      <w:pStyle w:val="Header"/>
    </w:pPr>
  </w:p>
  <w:p w:rsidR="00F93C0C" w:rsidRDefault="00F93C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0C" w:rsidRDefault="00A228DF" w:rsidP="00F93C0C">
    <w:pPr>
      <w:pStyle w:val="Header"/>
      <w:ind w:left="-1418"/>
    </w:pPr>
    <w:r>
      <w:rPr>
        <w:noProof/>
        <w:lang w:eastAsia="en-CA"/>
      </w:rPr>
      <w:drawing>
        <wp:inline distT="0" distB="0" distL="0" distR="0">
          <wp:extent cx="7776000" cy="972000"/>
          <wp:effectExtent l="0" t="0" r="0" b="0"/>
          <wp:docPr id="2" name="Picture 2"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D36"/>
    <w:rsid w:val="000111FD"/>
    <w:rsid w:val="000C0BE8"/>
    <w:rsid w:val="00966D70"/>
    <w:rsid w:val="009B5D36"/>
    <w:rsid w:val="00A228DF"/>
    <w:rsid w:val="00A22CC9"/>
    <w:rsid w:val="00A927C5"/>
    <w:rsid w:val="00F93C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36"/>
    <w:rPr>
      <w:sz w:val="24"/>
    </w:rPr>
  </w:style>
  <w:style w:type="paragraph" w:styleId="Heading2">
    <w:name w:val="heading 2"/>
    <w:basedOn w:val="Normal"/>
    <w:next w:val="Normal"/>
    <w:link w:val="Heading2Char"/>
    <w:uiPriority w:val="9"/>
    <w:semiHidden/>
    <w:unhideWhenUsed/>
    <w:qFormat/>
    <w:rsid w:val="009B5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9B5D36"/>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9B5D36"/>
    <w:pPr>
      <w:widowControl w:val="0"/>
      <w:spacing w:before="240" w:after="240"/>
    </w:pPr>
    <w:rPr>
      <w:rFonts w:eastAsia="Arial"/>
      <w:szCs w:val="23"/>
      <w:lang w:val="en-US"/>
    </w:rPr>
  </w:style>
  <w:style w:type="character" w:customStyle="1" w:styleId="Heading2Char">
    <w:name w:val="Heading 2 Char"/>
    <w:basedOn w:val="DefaultParagraphFont"/>
    <w:link w:val="Heading2"/>
    <w:uiPriority w:val="9"/>
    <w:semiHidden/>
    <w:rsid w:val="009B5D3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9B5D36"/>
    <w:pPr>
      <w:spacing w:after="120"/>
    </w:pPr>
  </w:style>
  <w:style w:type="character" w:customStyle="1" w:styleId="BodyTextChar">
    <w:name w:val="Body Text Char"/>
    <w:basedOn w:val="DefaultParagraphFont"/>
    <w:link w:val="BodyText"/>
    <w:uiPriority w:val="99"/>
    <w:semiHidden/>
    <w:rsid w:val="009B5D36"/>
    <w:rPr>
      <w:sz w:val="24"/>
    </w:rPr>
  </w:style>
  <w:style w:type="paragraph" w:styleId="Header">
    <w:name w:val="header"/>
    <w:basedOn w:val="Normal"/>
    <w:link w:val="HeaderChar"/>
    <w:uiPriority w:val="99"/>
    <w:unhideWhenUsed/>
    <w:rsid w:val="00F93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C0C"/>
    <w:rPr>
      <w:sz w:val="24"/>
    </w:rPr>
  </w:style>
  <w:style w:type="paragraph" w:styleId="Footer">
    <w:name w:val="footer"/>
    <w:basedOn w:val="Normal"/>
    <w:link w:val="FooterChar"/>
    <w:uiPriority w:val="99"/>
    <w:unhideWhenUsed/>
    <w:rsid w:val="00F93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C0C"/>
    <w:rPr>
      <w:sz w:val="24"/>
    </w:rPr>
  </w:style>
  <w:style w:type="paragraph" w:styleId="BalloonText">
    <w:name w:val="Balloon Text"/>
    <w:basedOn w:val="Normal"/>
    <w:link w:val="BalloonTextChar"/>
    <w:uiPriority w:val="99"/>
    <w:semiHidden/>
    <w:unhideWhenUsed/>
    <w:rsid w:val="00F93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36"/>
    <w:rPr>
      <w:sz w:val="24"/>
    </w:rPr>
  </w:style>
  <w:style w:type="paragraph" w:styleId="Heading2">
    <w:name w:val="heading 2"/>
    <w:basedOn w:val="Normal"/>
    <w:next w:val="Normal"/>
    <w:link w:val="Heading2Char"/>
    <w:uiPriority w:val="9"/>
    <w:semiHidden/>
    <w:unhideWhenUsed/>
    <w:qFormat/>
    <w:rsid w:val="009B5D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9B5D36"/>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9B5D36"/>
    <w:pPr>
      <w:widowControl w:val="0"/>
      <w:spacing w:before="240" w:after="240"/>
    </w:pPr>
    <w:rPr>
      <w:rFonts w:eastAsia="Arial"/>
      <w:szCs w:val="23"/>
      <w:lang w:val="en-US"/>
    </w:rPr>
  </w:style>
  <w:style w:type="character" w:customStyle="1" w:styleId="Heading2Char">
    <w:name w:val="Heading 2 Char"/>
    <w:basedOn w:val="DefaultParagraphFont"/>
    <w:link w:val="Heading2"/>
    <w:uiPriority w:val="9"/>
    <w:semiHidden/>
    <w:rsid w:val="009B5D3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9B5D36"/>
    <w:pPr>
      <w:spacing w:after="120"/>
    </w:pPr>
  </w:style>
  <w:style w:type="character" w:customStyle="1" w:styleId="BodyTextChar">
    <w:name w:val="Body Text Char"/>
    <w:basedOn w:val="DefaultParagraphFont"/>
    <w:link w:val="BodyText"/>
    <w:uiPriority w:val="99"/>
    <w:semiHidden/>
    <w:rsid w:val="009B5D36"/>
    <w:rPr>
      <w:sz w:val="24"/>
    </w:rPr>
  </w:style>
  <w:style w:type="paragraph" w:styleId="Header">
    <w:name w:val="header"/>
    <w:basedOn w:val="Normal"/>
    <w:link w:val="HeaderChar"/>
    <w:uiPriority w:val="99"/>
    <w:unhideWhenUsed/>
    <w:rsid w:val="00F93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C0C"/>
    <w:rPr>
      <w:sz w:val="24"/>
    </w:rPr>
  </w:style>
  <w:style w:type="paragraph" w:styleId="Footer">
    <w:name w:val="footer"/>
    <w:basedOn w:val="Normal"/>
    <w:link w:val="FooterChar"/>
    <w:uiPriority w:val="99"/>
    <w:unhideWhenUsed/>
    <w:rsid w:val="00F93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C0C"/>
    <w:rPr>
      <w:sz w:val="24"/>
    </w:rPr>
  </w:style>
  <w:style w:type="paragraph" w:styleId="BalloonText">
    <w:name w:val="Balloon Text"/>
    <w:basedOn w:val="Normal"/>
    <w:link w:val="BalloonTextChar"/>
    <w:uiPriority w:val="99"/>
    <w:semiHidden/>
    <w:unhideWhenUsed/>
    <w:rsid w:val="00F93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602</Characters>
  <Application>Microsoft Office Word</Application>
  <DocSecurity>0</DocSecurity>
  <Lines>5</Lines>
  <Paragraphs>1</Paragraphs>
  <ScaleCrop>false</ScaleCrop>
  <Company>Microsoft</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4</cp:revision>
  <dcterms:created xsi:type="dcterms:W3CDTF">2019-09-18T18:34:00Z</dcterms:created>
  <dcterms:modified xsi:type="dcterms:W3CDTF">2021-04-09T18:00:00Z</dcterms:modified>
</cp:coreProperties>
</file>