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F9" w:rsidRDefault="005B65F9" w:rsidP="00DD7CCD">
      <w:pPr>
        <w:pStyle w:val="CJC-Heading2numbered"/>
      </w:pPr>
      <w:bookmarkStart w:id="0" w:name="_Toc17290580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DD7CCD" w:rsidRPr="000075AE" w:rsidRDefault="00DD7CCD" w:rsidP="00DD7CCD">
      <w:pPr>
        <w:pStyle w:val="CJC-Heading2numbered"/>
      </w:pPr>
      <w:r w:rsidRPr="0000707D">
        <w:t xml:space="preserve">4.5 Separation Agreement </w:t>
      </w:r>
      <w:r>
        <w:t>Preparation Checklist</w:t>
      </w:r>
      <w:bookmarkEnd w:id="0"/>
    </w:p>
    <w:p w:rsidR="00DD7CCD" w:rsidRPr="000075AE" w:rsidRDefault="00DD7CCD" w:rsidP="00DD7CCD">
      <w:pPr>
        <w:pStyle w:val="CJC-bodytext"/>
      </w:pPr>
      <w:r w:rsidRPr="000075AE">
        <w:t>Fill out the questionnaire to the best of your abilities before sitting down to negotiate with your former spouse</w:t>
      </w:r>
      <w:r w:rsidR="00A80F4B">
        <w:t>/partner</w:t>
      </w:r>
      <w:r w:rsidRPr="000075AE">
        <w:t>. When answering, consider the other party’s position and what would realistically work for your situation. Use this worksheet while negotiating an agreement.</w:t>
      </w:r>
    </w:p>
    <w:p w:rsidR="00DD7CCD" w:rsidRPr="00105E86" w:rsidRDefault="00DD7CCD" w:rsidP="00DD7CCD">
      <w:pPr>
        <w:pStyle w:val="CJC-Heading3withnumbers"/>
        <w:numPr>
          <w:ilvl w:val="0"/>
          <w:numId w:val="3"/>
        </w:numPr>
      </w:pPr>
      <w:r w:rsidRPr="00105E86">
        <w:t>Basic Information</w:t>
      </w:r>
    </w:p>
    <w:p w:rsidR="00DD7CCD" w:rsidRPr="00105E86" w:rsidRDefault="00DD7CCD" w:rsidP="00DD7CCD">
      <w:pPr>
        <w:pStyle w:val="CJC-listnumbered"/>
        <w:numPr>
          <w:ilvl w:val="0"/>
          <w:numId w:val="4"/>
        </w:numPr>
      </w:pPr>
      <w:r w:rsidRPr="00105E86">
        <w:t xml:space="preserve">Date of marriage or cohabitation? </w:t>
      </w:r>
    </w:p>
    <w:p w:rsidR="00DD7CCD" w:rsidRPr="00105E86" w:rsidRDefault="00DD7CCD" w:rsidP="00DD7CCD">
      <w:pPr>
        <w:pStyle w:val="CJC-listnumbered"/>
        <w:numPr>
          <w:ilvl w:val="0"/>
          <w:numId w:val="4"/>
        </w:numPr>
      </w:pPr>
      <w:r w:rsidRPr="00105E86">
        <w:t>Date of separation?</w:t>
      </w:r>
    </w:p>
    <w:p w:rsidR="00DD7CCD" w:rsidRPr="00105E86" w:rsidRDefault="00DD7CCD" w:rsidP="00DD7CCD">
      <w:pPr>
        <w:pStyle w:val="CJC-listnumbered"/>
        <w:numPr>
          <w:ilvl w:val="0"/>
          <w:numId w:val="4"/>
        </w:numPr>
      </w:pPr>
      <w:r w:rsidRPr="00105E86">
        <w:t>Children? (names and dates of birth)</w:t>
      </w:r>
    </w:p>
    <w:p w:rsidR="00DD7CCD" w:rsidRDefault="00DD7CCD" w:rsidP="00DD7CCD">
      <w:pPr>
        <w:pStyle w:val="CJC-listnumbered"/>
        <w:numPr>
          <w:ilvl w:val="0"/>
          <w:numId w:val="4"/>
        </w:numPr>
      </w:pPr>
      <w:r w:rsidRPr="00105E86">
        <w:t>Issues to be discussed?</w:t>
      </w:r>
    </w:p>
    <w:p w:rsidR="00D7396A" w:rsidRPr="00D7396A" w:rsidRDefault="00D7396A" w:rsidP="00D7396A">
      <w:pPr>
        <w:pStyle w:val="CJC-bodytext"/>
        <w:rPr>
          <w:lang w:eastAsia="en-CA"/>
        </w:rPr>
      </w:pPr>
    </w:p>
    <w:p w:rsidR="00DD7CCD" w:rsidRPr="00105E86" w:rsidRDefault="00DD7CCD" w:rsidP="00DD7CCD">
      <w:pPr>
        <w:pStyle w:val="CJC-Heading3withnumbers"/>
        <w:tabs>
          <w:tab w:val="clear" w:pos="360"/>
        </w:tabs>
        <w:ind w:left="360" w:hanging="360"/>
      </w:pPr>
      <w:r w:rsidRPr="00105E86">
        <w:t>Children</w:t>
      </w:r>
    </w:p>
    <w:p w:rsidR="00DD7CCD" w:rsidRPr="00105E86" w:rsidRDefault="00DD7CCD" w:rsidP="00DD7CCD">
      <w:pPr>
        <w:pStyle w:val="CJC-listnumbered"/>
        <w:numPr>
          <w:ilvl w:val="0"/>
          <w:numId w:val="5"/>
        </w:numPr>
      </w:pPr>
      <w:r w:rsidRPr="00105E86">
        <w:t>Who has day to day care, control and supervision of children?</w:t>
      </w:r>
    </w:p>
    <w:p w:rsidR="00DD7CCD" w:rsidRDefault="00DD7CCD" w:rsidP="00DD7CCD">
      <w:pPr>
        <w:pStyle w:val="CJC-listnumbered"/>
        <w:numPr>
          <w:ilvl w:val="0"/>
          <w:numId w:val="5"/>
        </w:numPr>
      </w:pPr>
      <w:r w:rsidRPr="00105E86">
        <w:t>Where will the children live?</w:t>
      </w:r>
    </w:p>
    <w:p w:rsidR="00DD7CCD" w:rsidRPr="00105E86" w:rsidRDefault="00DD7CCD" w:rsidP="00A80F4B">
      <w:pPr>
        <w:pStyle w:val="CJC-listnumbered"/>
        <w:numPr>
          <w:ilvl w:val="0"/>
          <w:numId w:val="5"/>
        </w:numPr>
      </w:pPr>
      <w:r w:rsidRPr="00105E86">
        <w:t>Who will make decisions about the child's...?</w:t>
      </w:r>
    </w:p>
    <w:p w:rsidR="00DD7CCD" w:rsidRPr="00105E86" w:rsidRDefault="00DD7CCD" w:rsidP="00DD7CCD">
      <w:pPr>
        <w:pStyle w:val="CJC-listnumbered"/>
        <w:numPr>
          <w:ilvl w:val="1"/>
          <w:numId w:val="8"/>
        </w:numPr>
      </w:pPr>
      <w:r w:rsidRPr="00105E86">
        <w:t>education</w:t>
      </w:r>
    </w:p>
    <w:p w:rsidR="00DD7CCD" w:rsidRPr="00105E86" w:rsidRDefault="00DD7CCD" w:rsidP="00DD7CCD">
      <w:pPr>
        <w:pStyle w:val="CJC-listnumbered"/>
        <w:numPr>
          <w:ilvl w:val="1"/>
          <w:numId w:val="8"/>
        </w:numPr>
      </w:pPr>
      <w:r w:rsidRPr="00105E86">
        <w:t>extracurricular activities</w:t>
      </w:r>
    </w:p>
    <w:p w:rsidR="00DD7CCD" w:rsidRDefault="00DD7CCD" w:rsidP="00DD7CCD">
      <w:pPr>
        <w:pStyle w:val="CJC-listnumbered"/>
        <w:numPr>
          <w:ilvl w:val="1"/>
          <w:numId w:val="8"/>
        </w:numPr>
      </w:pPr>
      <w:r>
        <w:t>c</w:t>
      </w:r>
      <w:r w:rsidRPr="00105E86">
        <w:t>ultural, linguistic, religious upbringing</w:t>
      </w:r>
    </w:p>
    <w:p w:rsidR="00DD7CCD" w:rsidRDefault="00DD7CCD" w:rsidP="00DD7CCD">
      <w:pPr>
        <w:pStyle w:val="CJC-listnumbered"/>
        <w:numPr>
          <w:ilvl w:val="1"/>
          <w:numId w:val="8"/>
        </w:numPr>
      </w:pPr>
      <w:r w:rsidRPr="00105E86">
        <w:t>health care</w:t>
      </w:r>
    </w:p>
    <w:p w:rsidR="00DD7CCD" w:rsidRPr="00105E86" w:rsidRDefault="00DD7CCD" w:rsidP="00DD7CCD">
      <w:pPr>
        <w:pStyle w:val="CJC-listnumbered"/>
        <w:numPr>
          <w:ilvl w:val="1"/>
          <w:numId w:val="8"/>
        </w:numPr>
      </w:pPr>
      <w:proofErr w:type="gramStart"/>
      <w:r w:rsidRPr="00105E86">
        <w:t>application</w:t>
      </w:r>
      <w:proofErr w:type="gramEnd"/>
      <w:r w:rsidRPr="00105E86">
        <w:t xml:space="preserve"> for passport, permits, etc.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What will the scheduled time with parents look like? (try to be specific with dates and times)</w:t>
      </w:r>
    </w:p>
    <w:p w:rsidR="00DD7CCD" w:rsidRDefault="00DD7CCD" w:rsidP="00DD7CCD">
      <w:pPr>
        <w:pStyle w:val="CJC-listnumbered"/>
        <w:numPr>
          <w:ilvl w:val="0"/>
          <w:numId w:val="6"/>
        </w:numPr>
      </w:pPr>
      <w:r w:rsidRPr="00105E86">
        <w:t>Where will the children spend holidays and school breaks?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 xml:space="preserve">How </w:t>
      </w:r>
      <w:r w:rsidR="00A80F4B">
        <w:t xml:space="preserve">and when </w:t>
      </w:r>
      <w:r w:rsidRPr="00105E86">
        <w:t>are children to be picked up and dropped off?</w:t>
      </w:r>
    </w:p>
    <w:p w:rsidR="00DD7CCD" w:rsidRDefault="00DD7CCD" w:rsidP="00DD7CCD">
      <w:pPr>
        <w:pStyle w:val="CJC-listnumbered"/>
        <w:numPr>
          <w:ilvl w:val="0"/>
          <w:numId w:val="6"/>
        </w:numPr>
      </w:pPr>
      <w:r w:rsidRPr="00105E86">
        <w:lastRenderedPageBreak/>
        <w:t>Who will pay what amount for child support? (use the Child Support Guidelines)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How will extraordinary expenses be paid?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When will payments occur? (e.g. first of each month)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When will the payments start? (give a date)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  <w:rPr>
          <w:lang w:val="fr-FR"/>
        </w:rPr>
      </w:pPr>
      <w:r w:rsidRPr="00105E86">
        <w:t xml:space="preserve">How will the payments be made? </w:t>
      </w:r>
      <w:r w:rsidRPr="00105E86">
        <w:rPr>
          <w:lang w:val="fr-FR"/>
        </w:rPr>
        <w:t>(</w:t>
      </w:r>
      <w:proofErr w:type="spellStart"/>
      <w:r w:rsidRPr="00105E86">
        <w:rPr>
          <w:lang w:val="fr-FR"/>
        </w:rPr>
        <w:t>e.g</w:t>
      </w:r>
      <w:proofErr w:type="spellEnd"/>
      <w:r w:rsidRPr="00105E86">
        <w:rPr>
          <w:lang w:val="fr-FR"/>
        </w:rPr>
        <w:t xml:space="preserve">. cheque, direct </w:t>
      </w:r>
      <w:proofErr w:type="spellStart"/>
      <w:r w:rsidRPr="00105E86">
        <w:rPr>
          <w:lang w:val="fr-FR"/>
        </w:rPr>
        <w:t>deposit</w:t>
      </w:r>
      <w:proofErr w:type="spellEnd"/>
      <w:r w:rsidRPr="00105E86">
        <w:rPr>
          <w:lang w:val="fr-FR"/>
        </w:rPr>
        <w:t>)</w:t>
      </w:r>
    </w:p>
    <w:p w:rsidR="00DD7CCD" w:rsidRDefault="00DD7CCD" w:rsidP="00DD7CCD">
      <w:pPr>
        <w:pStyle w:val="CJC-listnumbered"/>
        <w:numPr>
          <w:ilvl w:val="0"/>
          <w:numId w:val="6"/>
        </w:numPr>
      </w:pPr>
      <w:r w:rsidRPr="00105E86">
        <w:t>How will medical expenses be covered? (e.g. under benefits)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Any outstanding child support payments still owing?</w:t>
      </w:r>
    </w:p>
    <w:p w:rsidR="00DD7CCD" w:rsidRPr="00105E86" w:rsidRDefault="00DD7CCD" w:rsidP="00DD7CCD">
      <w:pPr>
        <w:pStyle w:val="CJC-listnumbered"/>
        <w:numPr>
          <w:ilvl w:val="0"/>
          <w:numId w:val="6"/>
        </w:numPr>
      </w:pPr>
      <w:r w:rsidRPr="00105E86">
        <w:t>Agree to share financial information? (e.g. annually exchange tax returns, assessments)</w:t>
      </w:r>
    </w:p>
    <w:p w:rsidR="00DD7CCD" w:rsidRDefault="00DD7CCD" w:rsidP="00DD7CCD">
      <w:pPr>
        <w:pStyle w:val="CJC-listnumbered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line="240" w:lineRule="auto"/>
      </w:pPr>
      <w:r w:rsidRPr="00105E86">
        <w:t>Other issues regarding children that should be discussed?</w:t>
      </w:r>
    </w:p>
    <w:p w:rsidR="00D7396A" w:rsidRPr="00D7396A" w:rsidRDefault="00D7396A" w:rsidP="00D7396A">
      <w:pPr>
        <w:pStyle w:val="CJC-bodytext"/>
        <w:rPr>
          <w:lang w:eastAsia="en-CA"/>
        </w:rPr>
      </w:pPr>
    </w:p>
    <w:p w:rsidR="00DD7CCD" w:rsidRPr="00105E86" w:rsidRDefault="00DD7CCD" w:rsidP="00DD7CCD">
      <w:pPr>
        <w:pStyle w:val="CJC-Heading3withnumbers"/>
        <w:tabs>
          <w:tab w:val="clear" w:pos="360"/>
        </w:tabs>
        <w:ind w:left="360" w:hanging="360"/>
      </w:pPr>
      <w:r w:rsidRPr="00105E86">
        <w:t>Spousal Support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Who pays what amount?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When will the first payment be made?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When will payments occur? (e.g. first of each month)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  <w:rPr>
          <w:lang w:val="fr-FR"/>
        </w:rPr>
      </w:pPr>
      <w:r w:rsidRPr="00105E86">
        <w:t xml:space="preserve">How will the payments be made? </w:t>
      </w:r>
      <w:r w:rsidRPr="00105E86">
        <w:rPr>
          <w:lang w:val="fr-FR"/>
        </w:rPr>
        <w:t>(</w:t>
      </w:r>
      <w:proofErr w:type="spellStart"/>
      <w:r w:rsidRPr="00105E86">
        <w:rPr>
          <w:lang w:val="fr-FR"/>
        </w:rPr>
        <w:t>e.g</w:t>
      </w:r>
      <w:proofErr w:type="spellEnd"/>
      <w:r w:rsidRPr="00105E86">
        <w:rPr>
          <w:lang w:val="fr-FR"/>
        </w:rPr>
        <w:t xml:space="preserve">. cheque, direct </w:t>
      </w:r>
      <w:proofErr w:type="spellStart"/>
      <w:r w:rsidRPr="00105E86">
        <w:rPr>
          <w:lang w:val="fr-FR"/>
        </w:rPr>
        <w:t>deposit</w:t>
      </w:r>
      <w:proofErr w:type="spellEnd"/>
      <w:r w:rsidRPr="00105E86">
        <w:rPr>
          <w:lang w:val="fr-FR"/>
        </w:rPr>
        <w:t>)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When will the last payment be made?</w:t>
      </w:r>
    </w:p>
    <w:p w:rsidR="00DD7CCD" w:rsidRPr="00105E86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Will you meet to review and revise support payments?</w:t>
      </w:r>
    </w:p>
    <w:p w:rsidR="00DD7CCD" w:rsidRPr="00105E86" w:rsidRDefault="00DD7CCD" w:rsidP="00DD7CCD">
      <w:pPr>
        <w:pStyle w:val="CJC-listnumbered"/>
        <w:numPr>
          <w:ilvl w:val="1"/>
          <w:numId w:val="7"/>
        </w:numPr>
        <w:tabs>
          <w:tab w:val="left" w:pos="540"/>
        </w:tabs>
      </w:pPr>
      <w:r w:rsidRPr="00105E86">
        <w:t>How often?</w:t>
      </w:r>
    </w:p>
    <w:p w:rsidR="00DD7CCD" w:rsidRDefault="00DD7CCD" w:rsidP="00DD7CCD">
      <w:pPr>
        <w:pStyle w:val="CJC-listnumbered"/>
        <w:numPr>
          <w:ilvl w:val="0"/>
          <w:numId w:val="7"/>
        </w:numPr>
        <w:tabs>
          <w:tab w:val="left" w:pos="540"/>
        </w:tabs>
      </w:pPr>
      <w:r w:rsidRPr="00105E86">
        <w:t>Other issues regarding spousal support that should be discussed?</w:t>
      </w:r>
    </w:p>
    <w:p w:rsidR="00D7396A" w:rsidRPr="00D7396A" w:rsidRDefault="00D7396A" w:rsidP="00D7396A">
      <w:pPr>
        <w:pStyle w:val="CJC-bodytext"/>
        <w:rPr>
          <w:lang w:eastAsia="en-CA"/>
        </w:rPr>
      </w:pPr>
    </w:p>
    <w:p w:rsidR="00DD7CCD" w:rsidRPr="00105E86" w:rsidRDefault="00DD7CCD" w:rsidP="00DD7CCD">
      <w:pPr>
        <w:pStyle w:val="CJC-Heading3withnumbers"/>
        <w:tabs>
          <w:tab w:val="clear" w:pos="360"/>
        </w:tabs>
        <w:ind w:left="360" w:hanging="360"/>
      </w:pPr>
      <w:r w:rsidRPr="00105E86">
        <w:t>Property and Debt Division</w:t>
      </w:r>
    </w:p>
    <w:p w:rsidR="00DD7CCD" w:rsidRPr="00105E86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t>Details about family home?</w:t>
      </w:r>
    </w:p>
    <w:p w:rsidR="00DD7CCD" w:rsidRPr="00105E86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t>How will the family home be dealt with? (e.g. put up for sale, stays with one of the parties)</w:t>
      </w:r>
    </w:p>
    <w:p w:rsidR="00DD7CCD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t>Who will pay for home upkeep expenses?</w:t>
      </w:r>
    </w:p>
    <w:p w:rsidR="00DD7CCD" w:rsidRPr="00105E86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lastRenderedPageBreak/>
        <w:t>List all other family property. How are they each to be divided?</w:t>
      </w:r>
    </w:p>
    <w:p w:rsidR="00DD7CCD" w:rsidRPr="00105E86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t>Other issues regarding property division that should be discussed?</w:t>
      </w:r>
    </w:p>
    <w:p w:rsidR="00DD7CCD" w:rsidRDefault="00DD7CCD" w:rsidP="00DD7CCD">
      <w:pPr>
        <w:pStyle w:val="CJC-listnumbered"/>
        <w:numPr>
          <w:ilvl w:val="0"/>
          <w:numId w:val="9"/>
        </w:numPr>
        <w:tabs>
          <w:tab w:val="left" w:pos="540"/>
        </w:tabs>
      </w:pPr>
      <w:r w:rsidRPr="00105E86">
        <w:t xml:space="preserve">Details about family debt? </w:t>
      </w:r>
    </w:p>
    <w:p w:rsidR="00DD7CCD" w:rsidRPr="00105E86" w:rsidRDefault="00DD7CCD" w:rsidP="00DD7CCD">
      <w:pPr>
        <w:pStyle w:val="CJC-listnumbered"/>
        <w:numPr>
          <w:ilvl w:val="1"/>
          <w:numId w:val="9"/>
        </w:numPr>
        <w:tabs>
          <w:tab w:val="left" w:pos="540"/>
        </w:tabs>
      </w:pPr>
      <w:r w:rsidRPr="00105E86">
        <w:t>Who will be responsible for which debt?</w:t>
      </w:r>
    </w:p>
    <w:p w:rsidR="00DD7CCD" w:rsidRDefault="00DD7CCD" w:rsidP="00DD7CCD">
      <w:pPr>
        <w:pStyle w:val="CJC-listnumbered"/>
        <w:numPr>
          <w:ilvl w:val="1"/>
          <w:numId w:val="9"/>
        </w:numPr>
        <w:tabs>
          <w:tab w:val="left" w:pos="540"/>
        </w:tabs>
      </w:pPr>
      <w:r w:rsidRPr="00105E86">
        <w:t xml:space="preserve">Other issues regarding debt division that should be discussed? </w:t>
      </w:r>
    </w:p>
    <w:p w:rsidR="00D7396A" w:rsidRPr="00D7396A" w:rsidRDefault="00D7396A" w:rsidP="00D7396A">
      <w:pPr>
        <w:pStyle w:val="CJC-bodytext"/>
        <w:rPr>
          <w:lang w:eastAsia="en-CA"/>
        </w:rPr>
      </w:pPr>
    </w:p>
    <w:p w:rsidR="00DD7CCD" w:rsidRPr="00105E86" w:rsidRDefault="00DD7CCD" w:rsidP="00DD7CCD">
      <w:pPr>
        <w:pStyle w:val="CJC-Heading3withnumbers"/>
        <w:keepNext/>
        <w:tabs>
          <w:tab w:val="clear" w:pos="360"/>
        </w:tabs>
        <w:ind w:left="360" w:hanging="360"/>
      </w:pPr>
      <w:r w:rsidRPr="00105E86">
        <w:t>Other:</w:t>
      </w:r>
    </w:p>
    <w:p w:rsidR="00DD7CCD" w:rsidRDefault="00DD7CCD" w:rsidP="00DD7CCD">
      <w:pPr>
        <w:pStyle w:val="CJC-bodytext"/>
        <w:keepNext/>
      </w:pPr>
      <w:r w:rsidRPr="00105E86">
        <w:t xml:space="preserve">Any other issues to discuss: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B5D92" w:rsidTr="002B5D92">
        <w:tc>
          <w:tcPr>
            <w:tcW w:w="9576" w:type="dxa"/>
          </w:tcPr>
          <w:p w:rsidR="002B5D92" w:rsidRDefault="002B5D92" w:rsidP="00DD7CCD">
            <w:pPr>
              <w:pStyle w:val="CJC-bodytext"/>
              <w:keepNext/>
            </w:pPr>
          </w:p>
        </w:tc>
      </w:tr>
    </w:tbl>
    <w:p w:rsidR="002B5D92" w:rsidRDefault="002B5D92" w:rsidP="00DD7CCD">
      <w:pPr>
        <w:pStyle w:val="CJC-bodytext"/>
        <w:keepNext/>
      </w:pPr>
    </w:p>
    <w:p w:rsidR="00966D70" w:rsidRDefault="00966D70"/>
    <w:sectPr w:rsidR="00966D70" w:rsidSect="005B6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D9" w:rsidRDefault="002F63D9" w:rsidP="005B65F9">
      <w:pPr>
        <w:spacing w:after="0" w:line="240" w:lineRule="auto"/>
      </w:pPr>
      <w:r>
        <w:separator/>
      </w:r>
    </w:p>
  </w:endnote>
  <w:endnote w:type="continuationSeparator" w:id="0">
    <w:p w:rsidR="002F63D9" w:rsidRDefault="002F63D9" w:rsidP="005B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F7" w:rsidRDefault="00AC34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375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5F9" w:rsidRDefault="005B6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0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65F9" w:rsidRDefault="005B65F9">
    <w:pPr>
      <w:pStyle w:val="Footer"/>
    </w:pPr>
    <w:r>
      <w:t xml:space="preserve">© </w:t>
    </w:r>
    <w:r w:rsidR="00AC34F7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107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5F9" w:rsidRDefault="005B6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65F9" w:rsidRDefault="005B65F9">
    <w:pPr>
      <w:pStyle w:val="Footer"/>
    </w:pPr>
    <w:r>
      <w:t xml:space="preserve">© </w:t>
    </w:r>
    <w:r w:rsidR="00AC34F7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D9" w:rsidRDefault="002F63D9" w:rsidP="005B65F9">
      <w:pPr>
        <w:spacing w:after="0" w:line="240" w:lineRule="auto"/>
      </w:pPr>
      <w:r>
        <w:separator/>
      </w:r>
    </w:p>
  </w:footnote>
  <w:footnote w:type="continuationSeparator" w:id="0">
    <w:p w:rsidR="002F63D9" w:rsidRDefault="002F63D9" w:rsidP="005B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F7" w:rsidRDefault="00AC34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F7" w:rsidRDefault="00AC34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F9" w:rsidRDefault="00B1501E" w:rsidP="005B65F9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B19"/>
    <w:multiLevelType w:val="hybridMultilevel"/>
    <w:tmpl w:val="37DA220A"/>
    <w:lvl w:ilvl="0" w:tplc="8B56C624">
      <w:start w:val="1"/>
      <w:numFmt w:val="decimal"/>
      <w:pStyle w:val="CJC-Heading3withnumbers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331EC"/>
    <w:multiLevelType w:val="hybridMultilevel"/>
    <w:tmpl w:val="B6DED36A"/>
    <w:lvl w:ilvl="0" w:tplc="6180D43E">
      <w:start w:val="1"/>
      <w:numFmt w:val="decimal"/>
      <w:pStyle w:val="CJC-list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C3427CA"/>
    <w:multiLevelType w:val="hybridMultilevel"/>
    <w:tmpl w:val="5BC8698A"/>
    <w:lvl w:ilvl="0" w:tplc="709EB5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DE46A7"/>
    <w:multiLevelType w:val="hybridMultilevel"/>
    <w:tmpl w:val="4A448116"/>
    <w:lvl w:ilvl="0" w:tplc="709EB5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6E0362"/>
    <w:multiLevelType w:val="hybridMultilevel"/>
    <w:tmpl w:val="0E1CB4DE"/>
    <w:lvl w:ilvl="0" w:tplc="709EB5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B667E44"/>
    <w:multiLevelType w:val="hybridMultilevel"/>
    <w:tmpl w:val="91EEE272"/>
    <w:lvl w:ilvl="0" w:tplc="709EB5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41693"/>
    <w:multiLevelType w:val="hybridMultilevel"/>
    <w:tmpl w:val="718C682C"/>
    <w:lvl w:ilvl="0" w:tplc="709EB5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8D87F4D"/>
    <w:multiLevelType w:val="hybridMultilevel"/>
    <w:tmpl w:val="2040A8F4"/>
    <w:lvl w:ilvl="0" w:tplc="709EB5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CD"/>
    <w:rsid w:val="00092757"/>
    <w:rsid w:val="002B5D92"/>
    <w:rsid w:val="002F63D9"/>
    <w:rsid w:val="003908B6"/>
    <w:rsid w:val="005B65F9"/>
    <w:rsid w:val="005C7CFC"/>
    <w:rsid w:val="00966D70"/>
    <w:rsid w:val="00A80F4B"/>
    <w:rsid w:val="00AC34F7"/>
    <w:rsid w:val="00B1501E"/>
    <w:rsid w:val="00D7396A"/>
    <w:rsid w:val="00DD7CCD"/>
    <w:rsid w:val="00E46B61"/>
    <w:rsid w:val="00E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DD7CC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DD7CCD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DD7CCD"/>
    <w:pPr>
      <w:numPr>
        <w:numId w:val="1"/>
      </w:numPr>
      <w:spacing w:before="240" w:after="0"/>
      <w:contextualSpacing w:val="0"/>
    </w:pPr>
    <w:rPr>
      <w:rFonts w:eastAsia="Times New Roman" w:cs="Arial"/>
      <w:lang w:eastAsia="en-CA"/>
    </w:rPr>
  </w:style>
  <w:style w:type="paragraph" w:customStyle="1" w:styleId="CJC-Heading3withnumbers">
    <w:name w:val="CJC - Heading 3 with numbers"/>
    <w:basedOn w:val="ListParagraph"/>
    <w:next w:val="CJC-bodytext"/>
    <w:qFormat/>
    <w:rsid w:val="00DD7CCD"/>
    <w:pPr>
      <w:numPr>
        <w:numId w:val="2"/>
      </w:numPr>
      <w:tabs>
        <w:tab w:val="num" w:pos="360"/>
      </w:tabs>
      <w:spacing w:before="120" w:line="240" w:lineRule="auto"/>
      <w:ind w:left="720" w:firstLine="0"/>
      <w:contextualSpacing w:val="0"/>
    </w:pPr>
    <w:rPr>
      <w:rFonts w:eastAsia="Times New Roman" w:cs="Arial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C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C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CCD"/>
  </w:style>
  <w:style w:type="paragraph" w:styleId="ListParagraph">
    <w:name w:val="List Paragraph"/>
    <w:basedOn w:val="Normal"/>
    <w:uiPriority w:val="34"/>
    <w:qFormat/>
    <w:rsid w:val="00DD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F9"/>
  </w:style>
  <w:style w:type="paragraph" w:styleId="Footer">
    <w:name w:val="footer"/>
    <w:basedOn w:val="Normal"/>
    <w:link w:val="FooterChar"/>
    <w:uiPriority w:val="99"/>
    <w:unhideWhenUsed/>
    <w:rsid w:val="005B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F9"/>
  </w:style>
  <w:style w:type="paragraph" w:styleId="BalloonText">
    <w:name w:val="Balloon Text"/>
    <w:basedOn w:val="Normal"/>
    <w:link w:val="BalloonTextChar"/>
    <w:uiPriority w:val="99"/>
    <w:semiHidden/>
    <w:unhideWhenUsed/>
    <w:rsid w:val="005B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DD7CC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DD7CCD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DD7CCD"/>
    <w:pPr>
      <w:numPr>
        <w:numId w:val="1"/>
      </w:numPr>
      <w:spacing w:before="240" w:after="0"/>
      <w:contextualSpacing w:val="0"/>
    </w:pPr>
    <w:rPr>
      <w:rFonts w:eastAsia="Times New Roman" w:cs="Arial"/>
      <w:lang w:eastAsia="en-CA"/>
    </w:rPr>
  </w:style>
  <w:style w:type="paragraph" w:customStyle="1" w:styleId="CJC-Heading3withnumbers">
    <w:name w:val="CJC - Heading 3 with numbers"/>
    <w:basedOn w:val="ListParagraph"/>
    <w:next w:val="CJC-bodytext"/>
    <w:qFormat/>
    <w:rsid w:val="00DD7CCD"/>
    <w:pPr>
      <w:numPr>
        <w:numId w:val="2"/>
      </w:numPr>
      <w:tabs>
        <w:tab w:val="num" w:pos="360"/>
      </w:tabs>
      <w:spacing w:before="120" w:line="240" w:lineRule="auto"/>
      <w:ind w:left="720" w:firstLine="0"/>
      <w:contextualSpacing w:val="0"/>
    </w:pPr>
    <w:rPr>
      <w:rFonts w:eastAsia="Times New Roman" w:cs="Arial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C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C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CCD"/>
  </w:style>
  <w:style w:type="paragraph" w:styleId="ListParagraph">
    <w:name w:val="List Paragraph"/>
    <w:basedOn w:val="Normal"/>
    <w:uiPriority w:val="34"/>
    <w:qFormat/>
    <w:rsid w:val="00DD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F9"/>
  </w:style>
  <w:style w:type="paragraph" w:styleId="Footer">
    <w:name w:val="footer"/>
    <w:basedOn w:val="Normal"/>
    <w:link w:val="FooterChar"/>
    <w:uiPriority w:val="99"/>
    <w:unhideWhenUsed/>
    <w:rsid w:val="005B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F9"/>
  </w:style>
  <w:style w:type="paragraph" w:styleId="BalloonText">
    <w:name w:val="Balloon Text"/>
    <w:basedOn w:val="Normal"/>
    <w:link w:val="BalloonTextChar"/>
    <w:uiPriority w:val="99"/>
    <w:semiHidden/>
    <w:unhideWhenUsed/>
    <w:rsid w:val="005B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7</cp:revision>
  <dcterms:created xsi:type="dcterms:W3CDTF">2019-09-18T18:59:00Z</dcterms:created>
  <dcterms:modified xsi:type="dcterms:W3CDTF">2021-04-09T18:19:00Z</dcterms:modified>
</cp:coreProperties>
</file>